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4F68BDA8" w:rsidR="0002583C" w:rsidRDefault="0056122E">
      <w:r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4EF4B35D">
            <wp:simplePos x="0" y="0"/>
            <wp:positionH relativeFrom="column">
              <wp:posOffset>85090</wp:posOffset>
            </wp:positionH>
            <wp:positionV relativeFrom="page">
              <wp:posOffset>333375</wp:posOffset>
            </wp:positionV>
            <wp:extent cx="1048385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39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781C37" wp14:editId="4C978A3F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AC0" w:rsidRPr="00706CB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7D23324A" wp14:editId="0DCCAB82">
            <wp:simplePos x="0" y="0"/>
            <wp:positionH relativeFrom="column">
              <wp:posOffset>-2819400</wp:posOffset>
            </wp:positionH>
            <wp:positionV relativeFrom="page">
              <wp:posOffset>847725</wp:posOffset>
            </wp:positionV>
            <wp:extent cx="932180" cy="1151890"/>
            <wp:effectExtent l="0" t="0" r="1270" b="0"/>
            <wp:wrapSquare wrapText="bothSides"/>
            <wp:docPr id="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31B98F53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67E23889" w14:textId="77777777" w:rsidR="00C660C2" w:rsidRDefault="00C660C2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6AA9E3" w14:textId="77777777" w:rsidR="00044CAD" w:rsidRDefault="00922070" w:rsidP="00C53B14">
      <w:pPr>
        <w:spacing w:after="0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NOTICE IS HEREBY GIVEN THAT THERE WILL BE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 A MEETING of the</w:t>
      </w:r>
      <w:r w:rsidR="00C44A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CA8864" w14:textId="798E19E7" w:rsidR="005C2B80" w:rsidRDefault="00004743" w:rsidP="00C53B14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82690B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deburgh</w:t>
      </w:r>
      <w:r w:rsidR="0082690B">
        <w:rPr>
          <w:rFonts w:ascii="Arial" w:hAnsi="Arial" w:cs="Arial"/>
          <w:b/>
          <w:bCs/>
          <w:sz w:val="24"/>
          <w:szCs w:val="24"/>
        </w:rPr>
        <w:t xml:space="preserve"> 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Town Council </w:t>
      </w:r>
    </w:p>
    <w:p w14:paraId="16E8D4EE" w14:textId="6CDC3774" w:rsidR="009B2997" w:rsidRDefault="005660F6" w:rsidP="00F82D03">
      <w:pPr>
        <w:spacing w:after="0" w:line="257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To be held in 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The Moot Hall on </w:t>
      </w:r>
      <w:r w:rsidR="00E44903">
        <w:rPr>
          <w:rFonts w:ascii="Arial" w:eastAsia="Calibri" w:hAnsi="Arial" w:cs="Arial"/>
          <w:b/>
          <w:bCs/>
          <w:sz w:val="24"/>
          <w:szCs w:val="24"/>
        </w:rPr>
        <w:t>Monday 1</w:t>
      </w:r>
      <w:r w:rsidR="0082690B">
        <w:rPr>
          <w:rFonts w:ascii="Arial" w:eastAsia="Calibri" w:hAnsi="Arial" w:cs="Arial"/>
          <w:b/>
          <w:bCs/>
          <w:sz w:val="24"/>
          <w:szCs w:val="24"/>
        </w:rPr>
        <w:t>2</w:t>
      </w:r>
      <w:r w:rsidR="00E44903" w:rsidRPr="00E44903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E4490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2690B">
        <w:rPr>
          <w:rFonts w:ascii="Arial" w:eastAsia="Calibri" w:hAnsi="Arial" w:cs="Arial"/>
          <w:b/>
          <w:bCs/>
          <w:sz w:val="24"/>
          <w:szCs w:val="24"/>
        </w:rPr>
        <w:t>June</w:t>
      </w:r>
      <w:r w:rsidR="006E5402">
        <w:rPr>
          <w:rFonts w:ascii="Arial" w:eastAsia="Calibri" w:hAnsi="Arial" w:cs="Arial"/>
          <w:b/>
          <w:bCs/>
          <w:sz w:val="24"/>
          <w:szCs w:val="24"/>
        </w:rPr>
        <w:t xml:space="preserve"> 2023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 at 7pm</w:t>
      </w:r>
    </w:p>
    <w:p w14:paraId="30A04278" w14:textId="77777777" w:rsidR="00DF422F" w:rsidRPr="00DF422F" w:rsidRDefault="00DF422F" w:rsidP="009B2997">
      <w:pPr>
        <w:spacing w:line="256" w:lineRule="auto"/>
        <w:jc w:val="center"/>
        <w:rPr>
          <w:rFonts w:ascii="Arial" w:eastAsia="Calibri" w:hAnsi="Arial" w:cs="Arial"/>
          <w:sz w:val="14"/>
          <w:szCs w:val="14"/>
        </w:rPr>
      </w:pPr>
    </w:p>
    <w:p w14:paraId="7D3D7018" w14:textId="374BEACC" w:rsidR="009B2997" w:rsidRDefault="004314E1" w:rsidP="009B2997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9B2997" w:rsidRPr="009B2997">
        <w:rPr>
          <w:rFonts w:ascii="Arial" w:eastAsia="Calibri" w:hAnsi="Arial" w:cs="Arial"/>
          <w:sz w:val="24"/>
          <w:szCs w:val="24"/>
        </w:rPr>
        <w:t>THE PUBLIC AND PRESS ARE CORDIALLY INVITED TO ATTEND</w:t>
      </w:r>
    </w:p>
    <w:p w14:paraId="36E878D2" w14:textId="77777777" w:rsidR="005660F6" w:rsidRPr="00DF422F" w:rsidRDefault="005660F6" w:rsidP="005660F6">
      <w:pPr>
        <w:spacing w:after="0" w:line="240" w:lineRule="auto"/>
        <w:rPr>
          <w:rFonts w:ascii="Arial" w:eastAsia="Calibri" w:hAnsi="Arial" w:cs="Arial"/>
          <w:b/>
          <w:bCs/>
          <w:sz w:val="14"/>
          <w:szCs w:val="14"/>
          <w:u w:val="single"/>
        </w:rPr>
      </w:pPr>
    </w:p>
    <w:p w14:paraId="015ABC19" w14:textId="77777777" w:rsidR="001537E4" w:rsidRDefault="001537E4" w:rsidP="001537E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A51CC">
        <w:rPr>
          <w:rFonts w:ascii="Arial" w:eastAsia="Calibri" w:hAnsi="Arial" w:cs="Arial"/>
          <w:b/>
          <w:bCs/>
          <w:sz w:val="24"/>
          <w:szCs w:val="24"/>
          <w:u w:val="single"/>
        </w:rPr>
        <w:t>AGENDA</w:t>
      </w:r>
    </w:p>
    <w:p w14:paraId="10EEC3E2" w14:textId="77777777" w:rsidR="001537E4" w:rsidRDefault="001537E4" w:rsidP="001537E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2DD5C71" w14:textId="77777777" w:rsidR="001537E4" w:rsidRPr="00B87665" w:rsidRDefault="001537E4" w:rsidP="001537E4">
      <w:pPr>
        <w:spacing w:after="0" w:line="240" w:lineRule="auto"/>
        <w:ind w:left="-540" w:right="-539" w:firstLine="540"/>
        <w:rPr>
          <w:rFonts w:ascii="Arial" w:hAnsi="Arial" w:cs="Arial"/>
        </w:rPr>
      </w:pPr>
      <w:r w:rsidRPr="00B87665">
        <w:rPr>
          <w:rFonts w:ascii="Arial" w:hAnsi="Arial" w:cs="Arial"/>
        </w:rPr>
        <w:t>1.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Apologies</w:t>
      </w:r>
    </w:p>
    <w:p w14:paraId="713027E3" w14:textId="77777777" w:rsidR="001537E4" w:rsidRPr="00B87665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2.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To Receive Councillors’ Declarations of Interest</w:t>
      </w:r>
    </w:p>
    <w:p w14:paraId="5F7726F0" w14:textId="2D506C32" w:rsidR="001537E4" w:rsidRDefault="001537E4" w:rsidP="000A0B57">
      <w:pPr>
        <w:spacing w:after="0" w:line="240" w:lineRule="auto"/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3.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To Approve the draft Minutes of the meeting of the Council held on </w:t>
      </w:r>
      <w:r w:rsidR="000A0B57">
        <w:rPr>
          <w:rFonts w:ascii="Arial" w:hAnsi="Arial" w:cs="Arial"/>
        </w:rPr>
        <w:t>22</w:t>
      </w:r>
      <w:r w:rsidR="000A0B57" w:rsidRPr="000A0B5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 2022</w:t>
      </w:r>
    </w:p>
    <w:p w14:paraId="791DA3F8" w14:textId="77777777" w:rsidR="001537E4" w:rsidRPr="00B87665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4.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SCC Report and Correspondence</w:t>
      </w:r>
    </w:p>
    <w:p w14:paraId="012858AF" w14:textId="77777777" w:rsidR="001537E4" w:rsidRPr="00B87665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5.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ESC Report and Correspondence</w:t>
      </w:r>
    </w:p>
    <w:p w14:paraId="03DEE128" w14:textId="77777777" w:rsidR="001537E4" w:rsidRPr="00B87665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6.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Police Report</w:t>
      </w:r>
    </w:p>
    <w:p w14:paraId="18707C20" w14:textId="77777777" w:rsidR="001537E4" w:rsidRPr="00B87665" w:rsidRDefault="001537E4" w:rsidP="001537E4">
      <w:pPr>
        <w:spacing w:after="0" w:line="240" w:lineRule="auto"/>
        <w:ind w:left="-540" w:right="-539"/>
        <w:rPr>
          <w:rFonts w:ascii="Arial" w:eastAsia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7.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Public Forum</w:t>
      </w:r>
    </w:p>
    <w:p w14:paraId="2E568644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8.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Committee Reports</w:t>
      </w:r>
    </w:p>
    <w:p w14:paraId="4869A079" w14:textId="77777777" w:rsidR="001537E4" w:rsidRDefault="001537E4" w:rsidP="001537E4">
      <w:pPr>
        <w:tabs>
          <w:tab w:val="left" w:pos="9300"/>
        </w:tabs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3E0FBC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  <w:t>8a)</w:t>
      </w:r>
      <w:r>
        <w:rPr>
          <w:rFonts w:ascii="Arial" w:hAnsi="Arial" w:cs="Arial"/>
        </w:rPr>
        <w:tab/>
      </w:r>
      <w:r w:rsidRPr="00C33F16">
        <w:rPr>
          <w:rFonts w:ascii="Arial" w:hAnsi="Arial" w:cs="Arial"/>
          <w:b/>
          <w:bCs/>
          <w:u w:val="single"/>
        </w:rPr>
        <w:t>PROPERTY &amp; FINANCE COMMITTEE</w:t>
      </w:r>
    </w:p>
    <w:p w14:paraId="42EE679A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  <w:t>8ai)</w:t>
      </w:r>
      <w:r>
        <w:rPr>
          <w:rFonts w:ascii="Arial" w:hAnsi="Arial" w:cs="Arial"/>
        </w:rPr>
        <w:tab/>
        <w:t>Report from Chairman of Property &amp; Finance Committee</w:t>
      </w:r>
    </w:p>
    <w:p w14:paraId="4F0963A6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  <w:t>8aii)</w:t>
      </w:r>
      <w:r>
        <w:rPr>
          <w:rFonts w:ascii="Arial" w:hAnsi="Arial" w:cs="Arial"/>
        </w:rPr>
        <w:tab/>
      </w:r>
      <w:bookmarkStart w:id="0" w:name="_Hlk137043858"/>
      <w:r w:rsidRPr="003E08D2">
        <w:rPr>
          <w:rFonts w:ascii="Arial" w:hAnsi="Arial" w:cs="Arial"/>
          <w:b/>
          <w:bCs/>
        </w:rPr>
        <w:t>RESOLUTION</w:t>
      </w:r>
      <w:r w:rsidRPr="008B7A70">
        <w:rPr>
          <w:rFonts w:ascii="Arial" w:hAnsi="Arial" w:cs="Arial"/>
        </w:rPr>
        <w:t xml:space="preserve"> to </w:t>
      </w:r>
      <w:r w:rsidRPr="003E08D2">
        <w:rPr>
          <w:rFonts w:ascii="Arial" w:hAnsi="Arial" w:cs="Arial"/>
          <w:b/>
          <w:bCs/>
        </w:rPr>
        <w:t>APPROVE</w:t>
      </w:r>
      <w:r w:rsidRPr="008B7A70">
        <w:rPr>
          <w:rFonts w:ascii="Arial" w:hAnsi="Arial" w:cs="Arial"/>
        </w:rPr>
        <w:t xml:space="preserve"> </w:t>
      </w:r>
      <w:bookmarkEnd w:id="0"/>
      <w:r w:rsidRPr="008B7A7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purchase of three replacement waste bins for King’s Field</w:t>
      </w:r>
    </w:p>
    <w:p w14:paraId="3640B5F1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8aiii)</w:t>
      </w:r>
      <w:r>
        <w:rPr>
          <w:rFonts w:ascii="Arial" w:hAnsi="Arial" w:cs="Arial"/>
        </w:rPr>
        <w:tab/>
      </w:r>
      <w:r w:rsidRPr="003E08D2">
        <w:rPr>
          <w:rFonts w:ascii="Arial" w:hAnsi="Arial" w:cs="Arial"/>
          <w:b/>
          <w:bCs/>
        </w:rPr>
        <w:t>RESOLUTION</w:t>
      </w:r>
      <w:r w:rsidRPr="008B7A70">
        <w:rPr>
          <w:rFonts w:ascii="Arial" w:hAnsi="Arial" w:cs="Arial"/>
        </w:rPr>
        <w:t xml:space="preserve"> to </w:t>
      </w:r>
      <w:r w:rsidRPr="003E08D2">
        <w:rPr>
          <w:rFonts w:ascii="Arial" w:hAnsi="Arial" w:cs="Arial"/>
          <w:b/>
          <w:bCs/>
        </w:rPr>
        <w:t>APPROVE</w:t>
      </w:r>
      <w:r>
        <w:rPr>
          <w:rFonts w:ascii="Arial" w:hAnsi="Arial" w:cs="Arial"/>
          <w:b/>
          <w:bCs/>
        </w:rPr>
        <w:t xml:space="preserve"> </w:t>
      </w:r>
      <w:r w:rsidRPr="005D3130">
        <w:rPr>
          <w:rFonts w:ascii="Arial" w:hAnsi="Arial" w:cs="Arial"/>
        </w:rPr>
        <w:t>proceeding with the external decoration of the Bowls Pavilion</w:t>
      </w:r>
    </w:p>
    <w:p w14:paraId="6B90A1D6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15217B">
        <w:rPr>
          <w:rFonts w:ascii="Arial" w:hAnsi="Arial" w:cs="Arial"/>
        </w:rPr>
        <w:t>8aiv)</w:t>
      </w:r>
      <w:r>
        <w:rPr>
          <w:rFonts w:ascii="Arial" w:hAnsi="Arial" w:cs="Arial"/>
          <w:b/>
          <w:bCs/>
        </w:rPr>
        <w:tab/>
      </w:r>
      <w:r w:rsidRPr="003E08D2">
        <w:rPr>
          <w:rFonts w:ascii="Arial" w:hAnsi="Arial" w:cs="Arial"/>
          <w:b/>
          <w:bCs/>
        </w:rPr>
        <w:t>RESOLUTION</w:t>
      </w:r>
      <w:r w:rsidRPr="008B7A70">
        <w:rPr>
          <w:rFonts w:ascii="Arial" w:hAnsi="Arial" w:cs="Arial"/>
        </w:rPr>
        <w:t xml:space="preserve"> to </w:t>
      </w:r>
      <w:r w:rsidRPr="003E08D2">
        <w:rPr>
          <w:rFonts w:ascii="Arial" w:hAnsi="Arial" w:cs="Arial"/>
          <w:b/>
          <w:bCs/>
        </w:rPr>
        <w:t>APPROVE</w:t>
      </w:r>
      <w:r>
        <w:rPr>
          <w:rFonts w:ascii="Arial" w:hAnsi="Arial" w:cs="Arial"/>
          <w:b/>
          <w:bCs/>
        </w:rPr>
        <w:t xml:space="preserve"> </w:t>
      </w:r>
      <w:r w:rsidRPr="00B86643">
        <w:rPr>
          <w:rFonts w:ascii="Arial" w:hAnsi="Arial" w:cs="Arial"/>
        </w:rPr>
        <w:t>works as per quote from Binders Ltd for pipework to the Tractor Shed</w:t>
      </w:r>
    </w:p>
    <w:p w14:paraId="269D6CEE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68A661" w14:textId="77777777" w:rsidR="001537E4" w:rsidRDefault="001537E4" w:rsidP="001537E4">
      <w:pPr>
        <w:spacing w:after="0" w:line="240" w:lineRule="auto"/>
        <w:ind w:left="-540" w:right="-539" w:firstLine="540"/>
        <w:rPr>
          <w:rFonts w:ascii="Arial" w:hAnsi="Arial" w:cs="Arial"/>
        </w:rPr>
      </w:pPr>
      <w:r>
        <w:rPr>
          <w:rFonts w:ascii="Arial" w:hAnsi="Arial" w:cs="Arial"/>
        </w:rPr>
        <w:t>8b)</w:t>
      </w:r>
      <w:r>
        <w:rPr>
          <w:rFonts w:ascii="Arial" w:hAnsi="Arial" w:cs="Arial"/>
        </w:rPr>
        <w:tab/>
      </w:r>
      <w:r w:rsidRPr="00C33F16">
        <w:rPr>
          <w:rFonts w:ascii="Arial" w:hAnsi="Arial" w:cs="Arial"/>
          <w:b/>
          <w:bCs/>
          <w:u w:val="single"/>
        </w:rPr>
        <w:t>SERVICES COMMITTEE</w:t>
      </w:r>
    </w:p>
    <w:p w14:paraId="49C38864" w14:textId="77777777" w:rsidR="001537E4" w:rsidRPr="00491FA1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  <w:t>8bi)</w:t>
      </w:r>
      <w:r>
        <w:rPr>
          <w:rFonts w:ascii="Arial" w:hAnsi="Arial" w:cs="Arial"/>
        </w:rPr>
        <w:tab/>
        <w:t xml:space="preserve">Report from Chairman of Services </w:t>
      </w:r>
    </w:p>
    <w:p w14:paraId="6D544429" w14:textId="77777777" w:rsidR="001537E4" w:rsidRPr="00491FA1" w:rsidRDefault="001537E4" w:rsidP="001537E4">
      <w:pPr>
        <w:spacing w:after="0" w:line="240" w:lineRule="auto"/>
        <w:ind w:left="720" w:right="-539"/>
        <w:rPr>
          <w:rFonts w:ascii="Arial" w:hAnsi="Arial" w:cs="Arial"/>
        </w:rPr>
      </w:pPr>
    </w:p>
    <w:p w14:paraId="54C7CD55" w14:textId="77777777" w:rsidR="001537E4" w:rsidRPr="00C33F16" w:rsidRDefault="001537E4" w:rsidP="001537E4">
      <w:pPr>
        <w:spacing w:after="0" w:line="240" w:lineRule="auto"/>
        <w:ind w:left="-540" w:right="-53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  <w:t>8c)</w:t>
      </w:r>
      <w:r>
        <w:rPr>
          <w:rFonts w:ascii="Arial" w:hAnsi="Arial" w:cs="Arial"/>
        </w:rPr>
        <w:tab/>
      </w:r>
      <w:r w:rsidRPr="00C33F16">
        <w:rPr>
          <w:rFonts w:ascii="Arial" w:hAnsi="Arial" w:cs="Arial"/>
          <w:b/>
          <w:bCs/>
          <w:u w:val="single"/>
        </w:rPr>
        <w:t>PLANNING COMMITTEE</w:t>
      </w:r>
    </w:p>
    <w:p w14:paraId="101D1A36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  <w:t>8ci)</w:t>
      </w:r>
      <w:r>
        <w:rPr>
          <w:rFonts w:ascii="Arial" w:hAnsi="Arial" w:cs="Arial"/>
        </w:rPr>
        <w:tab/>
        <w:t>Report from Chairman of Planning</w:t>
      </w:r>
    </w:p>
    <w:p w14:paraId="47834569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</w:p>
    <w:p w14:paraId="120AA50A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  <w:t>8d)</w:t>
      </w:r>
      <w:r>
        <w:rPr>
          <w:rFonts w:ascii="Arial" w:hAnsi="Arial" w:cs="Arial"/>
        </w:rPr>
        <w:tab/>
      </w:r>
      <w:r w:rsidRPr="00C33F16">
        <w:rPr>
          <w:rFonts w:ascii="Arial" w:hAnsi="Arial" w:cs="Arial"/>
          <w:b/>
          <w:bCs/>
          <w:u w:val="single"/>
        </w:rPr>
        <w:t>GRANTS, REQUESTS &amp; EVENTS</w:t>
      </w:r>
    </w:p>
    <w:p w14:paraId="3D6A2695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  <w:t>8di)</w:t>
      </w:r>
      <w:r>
        <w:rPr>
          <w:rFonts w:ascii="Arial" w:hAnsi="Arial" w:cs="Arial"/>
        </w:rPr>
        <w:tab/>
        <w:t>Report from Chairman of Grants, Request &amp; Events Committee</w:t>
      </w:r>
    </w:p>
    <w:p w14:paraId="2C56F394" w14:textId="77777777" w:rsidR="001537E4" w:rsidRDefault="001537E4" w:rsidP="001537E4">
      <w:pPr>
        <w:spacing w:after="0" w:line="240" w:lineRule="auto"/>
        <w:ind w:left="720" w:right="-539" w:hanging="720"/>
        <w:rPr>
          <w:sz w:val="23"/>
          <w:szCs w:val="23"/>
        </w:rPr>
      </w:pPr>
      <w:r>
        <w:rPr>
          <w:rFonts w:ascii="Arial" w:hAnsi="Arial" w:cs="Arial"/>
        </w:rPr>
        <w:t>8dii)</w:t>
      </w:r>
      <w:r>
        <w:rPr>
          <w:rFonts w:ascii="Arial" w:hAnsi="Arial" w:cs="Arial"/>
        </w:rPr>
        <w:tab/>
      </w:r>
      <w:r w:rsidRPr="004C0F59">
        <w:rPr>
          <w:rFonts w:ascii="Arial" w:hAnsi="Arial" w:cs="Arial"/>
          <w:b/>
          <w:bCs/>
        </w:rPr>
        <w:t>RESOLUTION</w:t>
      </w:r>
      <w:r w:rsidRPr="004C0F59">
        <w:rPr>
          <w:rFonts w:ascii="Arial" w:hAnsi="Arial" w:cs="Arial"/>
        </w:rPr>
        <w:t xml:space="preserve"> to </w:t>
      </w:r>
      <w:r w:rsidRPr="004C0F59">
        <w:rPr>
          <w:rFonts w:ascii="Arial" w:hAnsi="Arial" w:cs="Arial"/>
          <w:b/>
          <w:bCs/>
        </w:rPr>
        <w:t>APPROVE</w:t>
      </w:r>
      <w:r w:rsidRPr="004C0F59">
        <w:rPr>
          <w:rFonts w:ascii="Arial" w:hAnsi="Arial" w:cs="Arial"/>
        </w:rPr>
        <w:t xml:space="preserve"> the re-instatement of the ‘Elizabeth Garrett-Anderson Memorial Book Fund’</w:t>
      </w:r>
      <w:r w:rsidRPr="004C0F59">
        <w:t xml:space="preserve"> </w:t>
      </w:r>
      <w:r w:rsidRPr="004C0F59">
        <w:rPr>
          <w:rFonts w:ascii="Arial" w:hAnsi="Arial" w:cs="Arial"/>
        </w:rPr>
        <w:t>which expired in 2022</w:t>
      </w:r>
      <w:r>
        <w:rPr>
          <w:rFonts w:ascii="Arial" w:hAnsi="Arial" w:cs="Arial"/>
        </w:rPr>
        <w:t>.</w:t>
      </w:r>
      <w:r>
        <w:rPr>
          <w:sz w:val="23"/>
          <w:szCs w:val="23"/>
        </w:rPr>
        <w:t xml:space="preserve"> </w:t>
      </w:r>
    </w:p>
    <w:p w14:paraId="1ECB3941" w14:textId="77777777" w:rsidR="001537E4" w:rsidRPr="00B87665" w:rsidRDefault="001537E4" w:rsidP="001537E4">
      <w:pPr>
        <w:spacing w:after="0" w:line="240" w:lineRule="auto"/>
        <w:ind w:left="720" w:right="-539" w:hanging="720"/>
        <w:rPr>
          <w:rFonts w:ascii="Arial" w:hAnsi="Arial" w:cs="Arial"/>
        </w:rPr>
      </w:pPr>
    </w:p>
    <w:p w14:paraId="756026D6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9.</w:t>
      </w:r>
      <w:r w:rsidRPr="00B87665">
        <w:rPr>
          <w:rFonts w:ascii="Arial" w:eastAsia="Arial" w:hAnsi="Arial" w:cs="Arial"/>
        </w:rPr>
        <w:t xml:space="preserve">  </w:t>
      </w:r>
      <w:r w:rsidRPr="00B87665">
        <w:rPr>
          <w:rFonts w:ascii="Arial" w:hAnsi="Arial" w:cs="Arial"/>
        </w:rPr>
        <w:tab/>
        <w:t>R</w:t>
      </w:r>
      <w:r>
        <w:rPr>
          <w:rFonts w:ascii="Arial" w:hAnsi="Arial" w:cs="Arial"/>
        </w:rPr>
        <w:t>epresentatives’ Report</w:t>
      </w:r>
    </w:p>
    <w:p w14:paraId="04BED0BD" w14:textId="77777777" w:rsidR="001537E4" w:rsidRPr="00B87665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</w:p>
    <w:p w14:paraId="275A92D7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10.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Town Clerk’s Report</w:t>
      </w:r>
    </w:p>
    <w:p w14:paraId="58C01413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  <w:t>10a)</w:t>
      </w:r>
      <w:r>
        <w:rPr>
          <w:rFonts w:ascii="Arial" w:hAnsi="Arial" w:cs="Arial"/>
        </w:rPr>
        <w:tab/>
      </w:r>
      <w:r w:rsidRPr="003E08D2">
        <w:rPr>
          <w:rFonts w:ascii="Arial" w:hAnsi="Arial" w:cs="Arial"/>
          <w:b/>
          <w:bCs/>
        </w:rPr>
        <w:t>RESOLUTION</w:t>
      </w:r>
      <w:r w:rsidRPr="008B7A70">
        <w:rPr>
          <w:rFonts w:ascii="Arial" w:hAnsi="Arial" w:cs="Arial"/>
        </w:rPr>
        <w:t xml:space="preserve"> to </w:t>
      </w:r>
      <w:r w:rsidRPr="003E08D2">
        <w:rPr>
          <w:rFonts w:ascii="Arial" w:hAnsi="Arial" w:cs="Arial"/>
          <w:b/>
          <w:bCs/>
        </w:rPr>
        <w:t>APPROVE</w:t>
      </w:r>
      <w:r w:rsidRPr="008B7A70">
        <w:rPr>
          <w:rFonts w:ascii="Arial" w:hAnsi="Arial" w:cs="Arial"/>
        </w:rPr>
        <w:t xml:space="preserve"> the Annual Governance Statement for the Year Ended March 202</w:t>
      </w:r>
      <w:r>
        <w:rPr>
          <w:rFonts w:ascii="Arial" w:hAnsi="Arial" w:cs="Arial"/>
        </w:rPr>
        <w:t>3</w:t>
      </w:r>
    </w:p>
    <w:p w14:paraId="5BCF122A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  <w:t>10ai)</w:t>
      </w:r>
      <w:r>
        <w:rPr>
          <w:rFonts w:ascii="Arial" w:hAnsi="Arial" w:cs="Arial"/>
        </w:rPr>
        <w:tab/>
      </w:r>
      <w:r w:rsidRPr="003E08D2">
        <w:rPr>
          <w:rFonts w:ascii="Arial" w:hAnsi="Arial" w:cs="Arial"/>
          <w:b/>
          <w:bCs/>
        </w:rPr>
        <w:t>RESOLUTION</w:t>
      </w:r>
      <w:r>
        <w:rPr>
          <w:rFonts w:ascii="Arial" w:hAnsi="Arial" w:cs="Arial"/>
        </w:rPr>
        <w:t xml:space="preserve"> to </w:t>
      </w:r>
      <w:r w:rsidRPr="003E08D2">
        <w:rPr>
          <w:rFonts w:ascii="Arial" w:hAnsi="Arial" w:cs="Arial"/>
          <w:b/>
          <w:bCs/>
        </w:rPr>
        <w:t>APPROVE</w:t>
      </w:r>
      <w:r>
        <w:rPr>
          <w:rFonts w:ascii="Arial" w:hAnsi="Arial" w:cs="Arial"/>
        </w:rPr>
        <w:t xml:space="preserve"> the Annual Return for the Year Ended March 2023</w:t>
      </w:r>
    </w:p>
    <w:p w14:paraId="31F8B95D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10aii)</w:t>
      </w:r>
      <w:r>
        <w:rPr>
          <w:rFonts w:ascii="Arial" w:hAnsi="Arial" w:cs="Arial"/>
        </w:rPr>
        <w:tab/>
      </w:r>
      <w:r w:rsidRPr="003E08D2">
        <w:rPr>
          <w:rFonts w:ascii="Arial" w:hAnsi="Arial" w:cs="Arial"/>
          <w:b/>
          <w:bCs/>
        </w:rPr>
        <w:t>RESOLUTION</w:t>
      </w:r>
      <w:r>
        <w:rPr>
          <w:rFonts w:ascii="Arial" w:hAnsi="Arial" w:cs="Arial"/>
        </w:rPr>
        <w:t xml:space="preserve"> to </w:t>
      </w:r>
      <w:r w:rsidRPr="003E08D2">
        <w:rPr>
          <w:rFonts w:ascii="Arial" w:hAnsi="Arial" w:cs="Arial"/>
          <w:b/>
          <w:bCs/>
        </w:rPr>
        <w:t>APPROVE</w:t>
      </w:r>
      <w:r>
        <w:rPr>
          <w:rFonts w:ascii="Arial" w:hAnsi="Arial" w:cs="Arial"/>
        </w:rPr>
        <w:t xml:space="preserve"> the recommendations of the Internal Auditor</w:t>
      </w:r>
      <w:r w:rsidRPr="003B415A">
        <w:rPr>
          <w:rFonts w:ascii="Arial" w:hAnsi="Arial" w:cs="Arial"/>
          <w:b/>
          <w:bCs/>
        </w:rPr>
        <w:t xml:space="preserve"> </w:t>
      </w:r>
    </w:p>
    <w:p w14:paraId="2DEBF20A" w14:textId="77777777" w:rsidR="001537E4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E834D2">
        <w:rPr>
          <w:rFonts w:ascii="Arial" w:hAnsi="Arial" w:cs="Arial"/>
        </w:rPr>
        <w:t>10aiii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3E08D2">
        <w:rPr>
          <w:rFonts w:ascii="Arial" w:hAnsi="Arial" w:cs="Arial"/>
          <w:b/>
          <w:bCs/>
        </w:rPr>
        <w:t>RESOLUTION</w:t>
      </w:r>
      <w:r>
        <w:rPr>
          <w:rFonts w:ascii="Arial" w:hAnsi="Arial" w:cs="Arial"/>
        </w:rPr>
        <w:t xml:space="preserve"> to </w:t>
      </w:r>
      <w:r w:rsidRPr="003E08D2">
        <w:rPr>
          <w:rFonts w:ascii="Arial" w:hAnsi="Arial" w:cs="Arial"/>
          <w:b/>
          <w:bCs/>
        </w:rPr>
        <w:t>APPROVE</w:t>
      </w:r>
      <w:r>
        <w:rPr>
          <w:rFonts w:ascii="Arial" w:hAnsi="Arial" w:cs="Arial"/>
        </w:rPr>
        <w:t xml:space="preserve"> the Data Protection &amp; Information Policy</w:t>
      </w:r>
    </w:p>
    <w:p w14:paraId="5A461ADE" w14:textId="28C9AB08" w:rsidR="001537E4" w:rsidRPr="0010718C" w:rsidRDefault="001537E4" w:rsidP="001537E4">
      <w:pPr>
        <w:spacing w:after="0" w:line="240" w:lineRule="auto"/>
        <w:ind w:left="-540" w:right="-53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14:paraId="4E8192A9" w14:textId="77777777" w:rsidR="001537E4" w:rsidRPr="00B87665" w:rsidRDefault="001537E4" w:rsidP="001537E4">
      <w:pPr>
        <w:spacing w:after="0" w:line="240" w:lineRule="auto"/>
        <w:ind w:left="-540" w:right="-539" w:firstLine="540"/>
        <w:rPr>
          <w:rFonts w:ascii="Arial" w:hAnsi="Arial" w:cs="Arial"/>
        </w:rPr>
      </w:pPr>
      <w:r w:rsidRPr="00B87665">
        <w:rPr>
          <w:rFonts w:ascii="Arial" w:hAnsi="Arial" w:cs="Arial"/>
        </w:rPr>
        <w:t>11.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Mayor’s Notes</w:t>
      </w:r>
    </w:p>
    <w:p w14:paraId="5BE43955" w14:textId="77777777" w:rsidR="001537E4" w:rsidRPr="00B87665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12.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Correspondence</w:t>
      </w:r>
    </w:p>
    <w:p w14:paraId="5D7846D9" w14:textId="77777777" w:rsidR="001537E4" w:rsidRPr="00B87665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13.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Gifts and/or Hospitality Received by Councillors</w:t>
      </w:r>
    </w:p>
    <w:p w14:paraId="6A42CBEB" w14:textId="77777777" w:rsidR="001537E4" w:rsidRPr="00B87665" w:rsidRDefault="001537E4" w:rsidP="001537E4">
      <w:pPr>
        <w:spacing w:after="0" w:line="240" w:lineRule="auto"/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14.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Items to Pay</w:t>
      </w:r>
    </w:p>
    <w:p w14:paraId="1F95F574" w14:textId="77777777" w:rsidR="001537E4" w:rsidRDefault="001537E4" w:rsidP="001537E4">
      <w:pPr>
        <w:spacing w:after="0" w:line="240" w:lineRule="auto"/>
        <w:ind w:left="-510" w:right="-694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56F61903" w14:textId="77777777" w:rsidR="001537E4" w:rsidRPr="00D81FB4" w:rsidRDefault="001537E4" w:rsidP="001537E4">
      <w:pPr>
        <w:spacing w:after="0" w:line="240" w:lineRule="auto"/>
        <w:ind w:left="-510" w:right="-694"/>
        <w:rPr>
          <w:rFonts w:ascii="Arial" w:eastAsia="Calibri" w:hAnsi="Arial" w:cs="Arial"/>
        </w:rPr>
      </w:pPr>
    </w:p>
    <w:p w14:paraId="4F84D30E" w14:textId="1EB88A70" w:rsidR="005660F6" w:rsidRPr="001537E4" w:rsidRDefault="001537E4" w:rsidP="001537E4">
      <w:pPr>
        <w:spacing w:after="0" w:line="240" w:lineRule="auto"/>
        <w:ind w:left="-540" w:right="-539"/>
        <w:jc w:val="center"/>
        <w:rPr>
          <w:rFonts w:ascii="Arial" w:hAnsi="Arial" w:cs="Arial"/>
          <w:b/>
          <w:bCs/>
          <w:sz w:val="24"/>
          <w:szCs w:val="24"/>
        </w:rPr>
      </w:pPr>
      <w:r w:rsidRPr="00FC15BF">
        <w:rPr>
          <w:rFonts w:ascii="Arial" w:hAnsi="Arial" w:cs="Arial"/>
          <w:b/>
          <w:bCs/>
          <w:sz w:val="24"/>
          <w:szCs w:val="24"/>
        </w:rPr>
        <w:t>This meeting will be followed by an In-Camera Meeting</w:t>
      </w:r>
    </w:p>
    <w:sectPr w:rsidR="005660F6" w:rsidRPr="001537E4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04743"/>
    <w:rsid w:val="0002583C"/>
    <w:rsid w:val="000339EA"/>
    <w:rsid w:val="00035FB4"/>
    <w:rsid w:val="00044CAD"/>
    <w:rsid w:val="00056CF0"/>
    <w:rsid w:val="00063000"/>
    <w:rsid w:val="000756F2"/>
    <w:rsid w:val="000924AF"/>
    <w:rsid w:val="00093723"/>
    <w:rsid w:val="000A0B57"/>
    <w:rsid w:val="000A26FF"/>
    <w:rsid w:val="000A36F2"/>
    <w:rsid w:val="000C4745"/>
    <w:rsid w:val="000C6E31"/>
    <w:rsid w:val="000F1F59"/>
    <w:rsid w:val="00117027"/>
    <w:rsid w:val="001318BB"/>
    <w:rsid w:val="00135081"/>
    <w:rsid w:val="00140F5D"/>
    <w:rsid w:val="001537E4"/>
    <w:rsid w:val="00162ED6"/>
    <w:rsid w:val="00163235"/>
    <w:rsid w:val="001778D2"/>
    <w:rsid w:val="00190712"/>
    <w:rsid w:val="001B1A62"/>
    <w:rsid w:val="001B1C68"/>
    <w:rsid w:val="001D1662"/>
    <w:rsid w:val="0020501D"/>
    <w:rsid w:val="002127D2"/>
    <w:rsid w:val="002335FC"/>
    <w:rsid w:val="0025444D"/>
    <w:rsid w:val="0025714A"/>
    <w:rsid w:val="00271D91"/>
    <w:rsid w:val="00284CD1"/>
    <w:rsid w:val="00293777"/>
    <w:rsid w:val="002B01DC"/>
    <w:rsid w:val="002B7237"/>
    <w:rsid w:val="002B76D7"/>
    <w:rsid w:val="002E29EC"/>
    <w:rsid w:val="0032370F"/>
    <w:rsid w:val="00325BF7"/>
    <w:rsid w:val="0032630B"/>
    <w:rsid w:val="0034152E"/>
    <w:rsid w:val="003423F7"/>
    <w:rsid w:val="00343B2D"/>
    <w:rsid w:val="00345A4D"/>
    <w:rsid w:val="00397F93"/>
    <w:rsid w:val="003B2180"/>
    <w:rsid w:val="003B54FB"/>
    <w:rsid w:val="003C6C4A"/>
    <w:rsid w:val="003D13B5"/>
    <w:rsid w:val="003D44AB"/>
    <w:rsid w:val="00410EA4"/>
    <w:rsid w:val="00430B26"/>
    <w:rsid w:val="004314E1"/>
    <w:rsid w:val="00432743"/>
    <w:rsid w:val="00491ACA"/>
    <w:rsid w:val="004D0ABC"/>
    <w:rsid w:val="004D7B9A"/>
    <w:rsid w:val="004E3EAB"/>
    <w:rsid w:val="004E7A2E"/>
    <w:rsid w:val="004F5382"/>
    <w:rsid w:val="00514921"/>
    <w:rsid w:val="00520C46"/>
    <w:rsid w:val="0056122E"/>
    <w:rsid w:val="005651A4"/>
    <w:rsid w:val="005660F6"/>
    <w:rsid w:val="005754F5"/>
    <w:rsid w:val="00577D38"/>
    <w:rsid w:val="005C2B80"/>
    <w:rsid w:val="005E0DA1"/>
    <w:rsid w:val="00620EB9"/>
    <w:rsid w:val="006366A6"/>
    <w:rsid w:val="0064334C"/>
    <w:rsid w:val="006641FA"/>
    <w:rsid w:val="00683466"/>
    <w:rsid w:val="00694802"/>
    <w:rsid w:val="006B54A9"/>
    <w:rsid w:val="006E2EE6"/>
    <w:rsid w:val="006E5402"/>
    <w:rsid w:val="006F0E5F"/>
    <w:rsid w:val="007004C2"/>
    <w:rsid w:val="0070639D"/>
    <w:rsid w:val="00706420"/>
    <w:rsid w:val="00706CBA"/>
    <w:rsid w:val="00737947"/>
    <w:rsid w:val="00757102"/>
    <w:rsid w:val="00766A63"/>
    <w:rsid w:val="00797798"/>
    <w:rsid w:val="007A44B1"/>
    <w:rsid w:val="007A5C30"/>
    <w:rsid w:val="007B63F8"/>
    <w:rsid w:val="007D7393"/>
    <w:rsid w:val="007E5F52"/>
    <w:rsid w:val="007F23C8"/>
    <w:rsid w:val="007F4A2B"/>
    <w:rsid w:val="0082690B"/>
    <w:rsid w:val="00837F35"/>
    <w:rsid w:val="008771A3"/>
    <w:rsid w:val="00880694"/>
    <w:rsid w:val="008A0D48"/>
    <w:rsid w:val="008A618C"/>
    <w:rsid w:val="008B550A"/>
    <w:rsid w:val="008B7A99"/>
    <w:rsid w:val="008E27DF"/>
    <w:rsid w:val="00910EF8"/>
    <w:rsid w:val="00910FCC"/>
    <w:rsid w:val="00922070"/>
    <w:rsid w:val="00950161"/>
    <w:rsid w:val="00956577"/>
    <w:rsid w:val="0099040D"/>
    <w:rsid w:val="0099204D"/>
    <w:rsid w:val="009A2FD8"/>
    <w:rsid w:val="009B1FE0"/>
    <w:rsid w:val="009B2997"/>
    <w:rsid w:val="009E44C8"/>
    <w:rsid w:val="009E6CA4"/>
    <w:rsid w:val="009F0B14"/>
    <w:rsid w:val="009F201F"/>
    <w:rsid w:val="00A35536"/>
    <w:rsid w:val="00A748A8"/>
    <w:rsid w:val="00A83778"/>
    <w:rsid w:val="00AA51CC"/>
    <w:rsid w:val="00AA65F5"/>
    <w:rsid w:val="00AC79DD"/>
    <w:rsid w:val="00AD3DEC"/>
    <w:rsid w:val="00AE16DB"/>
    <w:rsid w:val="00AF67DB"/>
    <w:rsid w:val="00B12993"/>
    <w:rsid w:val="00B166B1"/>
    <w:rsid w:val="00B712C2"/>
    <w:rsid w:val="00B91CD6"/>
    <w:rsid w:val="00B97FE0"/>
    <w:rsid w:val="00BB4003"/>
    <w:rsid w:val="00BB5438"/>
    <w:rsid w:val="00BE4BD0"/>
    <w:rsid w:val="00BF4BC7"/>
    <w:rsid w:val="00C23675"/>
    <w:rsid w:val="00C25213"/>
    <w:rsid w:val="00C41302"/>
    <w:rsid w:val="00C44AC0"/>
    <w:rsid w:val="00C53B14"/>
    <w:rsid w:val="00C660C2"/>
    <w:rsid w:val="00C94730"/>
    <w:rsid w:val="00CA02F6"/>
    <w:rsid w:val="00CA110A"/>
    <w:rsid w:val="00CA6464"/>
    <w:rsid w:val="00CC4896"/>
    <w:rsid w:val="00CD32A2"/>
    <w:rsid w:val="00CE499D"/>
    <w:rsid w:val="00CF4549"/>
    <w:rsid w:val="00CF6CA8"/>
    <w:rsid w:val="00D07B33"/>
    <w:rsid w:val="00D317CF"/>
    <w:rsid w:val="00D502A5"/>
    <w:rsid w:val="00D83DFD"/>
    <w:rsid w:val="00D83F8E"/>
    <w:rsid w:val="00DA0F4C"/>
    <w:rsid w:val="00DD56DE"/>
    <w:rsid w:val="00DF012E"/>
    <w:rsid w:val="00DF422F"/>
    <w:rsid w:val="00E05810"/>
    <w:rsid w:val="00E058CF"/>
    <w:rsid w:val="00E07A25"/>
    <w:rsid w:val="00E21C3E"/>
    <w:rsid w:val="00E24810"/>
    <w:rsid w:val="00E2735A"/>
    <w:rsid w:val="00E44903"/>
    <w:rsid w:val="00E461A4"/>
    <w:rsid w:val="00E50685"/>
    <w:rsid w:val="00E70A53"/>
    <w:rsid w:val="00E76241"/>
    <w:rsid w:val="00E82233"/>
    <w:rsid w:val="00E83A08"/>
    <w:rsid w:val="00E93F0D"/>
    <w:rsid w:val="00E9408B"/>
    <w:rsid w:val="00EA2953"/>
    <w:rsid w:val="00EA6496"/>
    <w:rsid w:val="00EB4885"/>
    <w:rsid w:val="00EB55CA"/>
    <w:rsid w:val="00ED24E7"/>
    <w:rsid w:val="00EE1332"/>
    <w:rsid w:val="00F2032E"/>
    <w:rsid w:val="00F321DE"/>
    <w:rsid w:val="00F345F7"/>
    <w:rsid w:val="00F565E0"/>
    <w:rsid w:val="00F82D03"/>
    <w:rsid w:val="00F8767D"/>
    <w:rsid w:val="00FC37B8"/>
    <w:rsid w:val="00FC4D5D"/>
    <w:rsid w:val="00FD01AD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4" ma:contentTypeDescription="Create a new document." ma:contentTypeScope="" ma:versionID="90872480f4f550089fedf5b383aac590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b45bae5d5defafc6ab6785838b75d7c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2C061D-49DD-4B36-972C-B143587D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2</cp:revision>
  <cp:lastPrinted>2023-06-07T15:48:00Z</cp:lastPrinted>
  <dcterms:created xsi:type="dcterms:W3CDTF">2023-06-07T15:48:00Z</dcterms:created>
  <dcterms:modified xsi:type="dcterms:W3CDTF">2023-06-07T15:48:00Z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  <property fmtid="{D5CDD505-2E9C-101B-9397-08002B2CF9AE}" pid="3" name="MediaServiceImageTags">
    <vt:lpwstr/>
  </property>
</Properties>
</file>